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E07B" w14:textId="49F33DF3" w:rsidR="00D75A45" w:rsidRDefault="00BF5E28" w:rsidP="00BF5E28">
      <w:pPr>
        <w:pStyle w:val="Heading1"/>
      </w:pPr>
      <w:r w:rsidRPr="00BF5E28">
        <w:t>Suivi du stagiaire</w:t>
      </w:r>
    </w:p>
    <w:p w14:paraId="782BB36C" w14:textId="63416638" w:rsidR="002F6AF0" w:rsidRPr="005D699C" w:rsidRDefault="005D699C" w:rsidP="005D699C">
      <w:pPr>
        <w:pStyle w:val="Grille-H2CNFS"/>
        <w:tabs>
          <w:tab w:val="left" w:pos="4950"/>
          <w:tab w:val="left" w:pos="9090"/>
        </w:tabs>
        <w:rPr>
          <w:b w:val="0"/>
          <w:bCs/>
        </w:rPr>
      </w:pPr>
      <w:r w:rsidRPr="00A22AD2">
        <w:rPr>
          <w:noProof/>
          <w:lang w:eastAsia="fr-CA"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3C685" wp14:editId="54A5BF94">
                <wp:simplePos x="0" y="0"/>
                <wp:positionH relativeFrom="column">
                  <wp:posOffset>6775792</wp:posOffset>
                </wp:positionH>
                <wp:positionV relativeFrom="paragraph">
                  <wp:posOffset>125586</wp:posOffset>
                </wp:positionV>
                <wp:extent cx="1389758" cy="0"/>
                <wp:effectExtent l="0" t="0" r="762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B8D7B" id="Straight Connector 5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55pt,9.9pt" to="643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+xkmQEAAIgDAAAOAAAAZHJzL2Uyb0RvYy54bWysU9uO0zAQfUfiHyy/06SLgCVqug+7ghcE&#13;&#10;Ky4f4HXGjYXtscamSf+esdumCBBCq31xfDnnzJyZyeZm9k7sgZLF0Mv1qpUCgsbBhl0vv3199+Ja&#13;&#10;ipRVGJTDAL08QJI32+fPNlPs4ApHdAOQYJGQuin2csw5dk2T9AhepRVGCPxokLzKfKRdM5CaWN27&#13;&#10;5qptXzcT0hAJNaTEt3fHR7mt+saAzp+MSZCF6yXnlutKdX0oa7PdqG5HKo5Wn9JQj8jCKxs46CJ1&#13;&#10;p7ISP8j+IeWtJkxo8kqjb9AYq6F6YDfr9jc3X0YVoXrh4qS4lCk9naz+uL8N98RlmGLqUryn4mI2&#13;&#10;5MuX8xNzLdZhKRbMWWi+XL+8fvvmFbdXn9+aCzFSyu8BvSibXjobig/Vqf2HlDkYQ88QPlxC110+&#13;&#10;OChgFz6DEXYowSq7TgXcOhJ7xf0cvq9L/1irIgvFWOcWUvtv0glbaFAn5X+JC7pGxJAXorcB6W9R&#13;&#10;83xO1RzxZ9dHr8X2Aw6H2ohaDm53dXYazTJPv54r/fIDbX8CAAD//wMAUEsDBBQABgAIAAAAIQAu&#13;&#10;Um6R4AAAABABAAAPAAAAZHJzL2Rvd25yZXYueG1sTE9NT8MwDL0j8R8iI3Fj6Xooo2s6TUMIcUGs&#13;&#10;g3vWeGkhH1WSduXf44kDXCw/+/n5vWozW8MmDLH3TsBykQFD13rVOy3g/fB0twIWk3RKGu9QwDdG&#13;&#10;2NTXV5UslT+7PU5N0oxEXCylgC6loeQ8th1aGRd+QEe7kw9WJoJBcxXkmcSt4XmWFdzK3tGHTg64&#13;&#10;67D9akYrwLyE6UPv9DaOz/ui+Xw75a+HSYjbm/lxTWW7BpZwTn8XcMlA/qEmY0c/OhWZIZwV90vi&#13;&#10;UvdAQS6MfFVQxuPvhNcV/x+k/gEAAP//AwBQSwECLQAUAAYACAAAACEAtoM4kv4AAADhAQAAEwAA&#13;&#10;AAAAAAAAAAAAAAAAAAAAW0NvbnRlbnRfVHlwZXNdLnhtbFBLAQItABQABgAIAAAAIQA4/SH/1gAA&#13;&#10;AJQBAAALAAAAAAAAAAAAAAAAAC8BAABfcmVscy8ucmVsc1BLAQItABQABgAIAAAAIQCXE+xkmQEA&#13;&#10;AIgDAAAOAAAAAAAAAAAAAAAAAC4CAABkcnMvZTJvRG9jLnhtbFBLAQItABQABgAIAAAAIQAuUm6R&#13;&#10;4AAAABA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A22AD2">
        <w:rPr>
          <w:noProof/>
          <w:lang w:eastAsia="fr-CA" w:bidi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74C6D" wp14:editId="0CEB595D">
                <wp:simplePos x="0" y="0"/>
                <wp:positionH relativeFrom="column">
                  <wp:posOffset>4303738</wp:posOffset>
                </wp:positionH>
                <wp:positionV relativeFrom="paragraph">
                  <wp:posOffset>119817</wp:posOffset>
                </wp:positionV>
                <wp:extent cx="1422079" cy="0"/>
                <wp:effectExtent l="0" t="0" r="13335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C0464" id="Straight Connector 6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9pt,9.45pt" to="450.8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Ks2mQEAAIgDAAAOAAAAZHJzL2Uyb0RvYy54bWysU9uO0zAQfUfiHyy/06QV4hI13YddwQuC&#13;&#10;FZcP8DrjxlrbY41Nk/49Y7dNESCE0L44vpxzZs7MZHszeycOQMli6OV61UoBQeNgw76X376+e/FG&#13;&#10;ipRVGJTDAL08QpI3u+fPtlPsYIMjugFIsEhI3RR7OeYcu6ZJegSv0gojBH40SF5lPtK+GUhNrO5d&#13;&#10;s2nbV82ENERCDSnx7d3pUe6qvjGg8ydjEmThesm55bpSXR/K2uy2qtuTiqPV5zTUf2ThlQ0cdJG6&#13;&#10;U1mJ72R/k/JWEyY0eaXRN2iM1VA9sJt1+4ubL6OKUL1wcVJcypSeTlZ/PNyGe+IyTDF1Kd5TcTEb&#13;&#10;8uXL+Ym5Fuu4FAvmLDRfrl9uNu3rt1Loy1tzJUZK+T2gF2XTS2dD8aE6dfiQMgdj6AXCh2voustH&#13;&#10;BwXswmcwwg4lWGXXqYBbR+KguJ/D47r0j7UqslCMdW4htX8nnbGFBnVS/pW4oGtEDHkhehuQ/hQ1&#13;&#10;z5dUzQl/cX3yWmw/4HCsjajl4HZXZ+fRLPP087nSrz/Q7gcAAAD//wMAUEsDBBQABgAIAAAAIQDY&#13;&#10;n6N54gAAAA4BAAAPAAAAZHJzL2Rvd25yZXYueG1sTI9BT8MwDIXvSPyHyJO4sXQ7tFvXdJqGEOKC&#13;&#10;WAf3rPHSsiapkrQr/x4jDuNiyX728/eK7WQ6NqIPrbMCFvMEGNraqdZqAR/H58cVsBClVbJzFgV8&#13;&#10;Y4BteX9XyFy5qz3gWEXNyMSGXApoYuxzzkPdoJFh7nq0pJ2dNzJS6zVXXl7J3HR8mSQpN7K19KGR&#13;&#10;Pe4brC/VYAR0r3781Hu9C8PLIa2+3s/Lt+MoxMNsetpQ2W2ARZzi7QJ+MxA/lAR2coNVgXUC0iwj&#13;&#10;/kjCag2MFtbJIgN2+hvwsuD/Y5Q/AAAA//8DAFBLAQItABQABgAIAAAAIQC2gziS/gAAAOEBAAAT&#13;&#10;AAAAAAAAAAAAAAAAAAAAAABbQ29udGVudF9UeXBlc10ueG1sUEsBAi0AFAAGAAgAAAAhADj9If/W&#13;&#10;AAAAlAEAAAsAAAAAAAAAAAAAAAAALwEAAF9yZWxzLy5yZWxzUEsBAi0AFAAGAAgAAAAhAPJIqzaZ&#13;&#10;AQAAiAMAAA4AAAAAAAAAAAAAAAAALgIAAGRycy9lMm9Eb2MueG1sUEsBAi0AFAAGAAgAAAAhANif&#13;&#10;o3n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A22AD2">
        <w:rPr>
          <w:noProof/>
          <w:lang w:eastAsia="fr-CA"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2C06" wp14:editId="07AC794C">
                <wp:simplePos x="0" y="0"/>
                <wp:positionH relativeFrom="column">
                  <wp:posOffset>859595</wp:posOffset>
                </wp:positionH>
                <wp:positionV relativeFrom="paragraph">
                  <wp:posOffset>122700</wp:posOffset>
                </wp:positionV>
                <wp:extent cx="2186176" cy="2885"/>
                <wp:effectExtent l="0" t="0" r="24130" b="2286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6176" cy="2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F9649" id="Straight Connector 2" o:spid="_x0000_s1026" alt="&quot;&quot;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pt,9.65pt" to="239.8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pYLpAEAAJUDAAAOAAAAZHJzL2Uyb0RvYy54bWysU8lu2zAQvRfIPxC8x5IM1DUEyzkkaC9B&#13;&#10;G3S7M9TQIsINJGPJf9/hyFaKLkBR5EJwmfdm3pvh7mayhh0hJu1dx5tVzRk46XvtDh3/9vX99Zaz&#13;&#10;lIXrhfEOOn6CxG/2V292Y2hh7QdveogMSVxqx9DxIefQVlWSA1iRVj6Aw0floxUZj/FQ9VGMyG5N&#13;&#10;ta7rTTX62IfoJaSEt3fzI98Tv1Ig8yelEmRmOo61ZVojrY9lrfY70R6iCIOW5zLEf1RhhXaYdKG6&#13;&#10;E1mw56h/o7JaRp+8yivpbeWV0hJIA6pp6l/UfBlEANKC5qSw2JRej1Z+PN66h4g2jCG1KTzEomJS&#13;&#10;0TJldPiOPSVdWCmbyLbTYhtMmUm8XDfbTfNuw5nEt/V2+7a4Ws0shS3ElD+At6xsOm60K6JEK473&#13;&#10;Kc+hlxDEvdRBu3wyUIKN+wyK6R7zzRXRiMCtiewosLn9U3NOS5EForQxC6imlH8FnWMLDGhs/hW4&#13;&#10;RFNG7/ICtNr5+KesebqUqub4i+pZa5H96PsTdYXswN6Toec5LcP185ngL79p/wMAAP//AwBQSwME&#13;&#10;FAAGAAgAAAAhAF3OKT3fAAAADgEAAA8AAABkcnMvZG93bnJldi54bWxMT8FuwjAMvU/aP0SetNtI&#13;&#10;NiiF0hQxJsR5sAu3tPHaao3TNQG6v585bRfLz35+fi9fj64TFxxC60nD80SBQKq8banW8HHcPS1A&#13;&#10;hGjIms4TavjBAOvi/i43mfVXesfLIdaCRShkRkMTY59JGaoGnQkT3yPx7tMPzkSGQy3tYK4s7jr5&#13;&#10;otRcOtMSf2hMj9sGq6/D2Wk47p0ay9hukb5TtTm9JnM6JVo/PoxvKy6bFYiIY/y7gFsG9g8FGyv9&#13;&#10;mWwQHeNpMmMqN8spCCbM0mUKorwNFiCLXP6PUfwCAAD//wMAUEsBAi0AFAAGAAgAAAAhALaDOJL+&#13;&#10;AAAA4QEAABMAAAAAAAAAAAAAAAAAAAAAAFtDb250ZW50X1R5cGVzXS54bWxQSwECLQAUAAYACAAA&#13;&#10;ACEAOP0h/9YAAACUAQAACwAAAAAAAAAAAAAAAAAvAQAAX3JlbHMvLnJlbHNQSwECLQAUAAYACAAA&#13;&#10;ACEA8/KWC6QBAACVAwAADgAAAAAAAAAAAAAAAAAuAgAAZHJzL2Uyb0RvYy54bWxQSwECLQAUAAYA&#13;&#10;CAAAACEAXc4pPd8AAAAOAQAADwAAAAAAAAAAAAAAAAD+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r w:rsidR="002F6AF0" w:rsidRPr="002F6AF0">
        <w:rPr>
          <w:rFonts w:eastAsia="Times New Roman"/>
          <w:noProof/>
          <w:lang w:val="fr-FR" w:eastAsia="fr-CA" w:bidi="en-US"/>
        </w:rPr>
        <w:t>Nom du stagiaire</w:t>
      </w:r>
      <w:r w:rsidR="002F6AF0">
        <w:rPr>
          <w:rFonts w:eastAsia="Times New Roman"/>
          <w:noProof/>
          <w:lang w:val="fr-FR" w:eastAsia="fr-CA" w:bidi="en-US"/>
        </w:rPr>
        <w:t xml:space="preserve"> </w:t>
      </w:r>
      <w:r w:rsidR="002F6AF0" w:rsidRPr="005D699C">
        <w:rPr>
          <w:rFonts w:eastAsia="Times New Roman"/>
          <w:b w:val="0"/>
          <w:bCs/>
          <w:noProof/>
          <w:lang w:eastAsia="fr-CA" w:bidi="en-US"/>
        </w:rPr>
        <w:t>:</w:t>
      </w:r>
      <w:r>
        <w:rPr>
          <w:rFonts w:eastAsia="Times New Roman"/>
          <w:b w:val="0"/>
          <w:bCs/>
          <w:noProof/>
          <w:lang w:eastAsia="fr-CA" w:bidi="en-US"/>
        </w:rPr>
        <w:t xml:space="preserve"> </w:t>
      </w:r>
      <w:r w:rsidR="002F6AF0" w:rsidRPr="005D699C">
        <w:rPr>
          <w:b w:val="0"/>
          <w:bCs/>
        </w:rPr>
        <w:tab/>
      </w:r>
      <w:r w:rsidR="002F6AF0" w:rsidRPr="002F6AF0">
        <w:rPr>
          <w:rFonts w:eastAsia="Times New Roman"/>
          <w:noProof/>
          <w:lang w:val="fr-FR" w:eastAsia="fr-CA" w:bidi="en-US"/>
        </w:rPr>
        <w:t>Date du début du stage</w:t>
      </w:r>
      <w:r w:rsidR="002F6AF0" w:rsidRPr="00A22AD2">
        <w:rPr>
          <w:rFonts w:eastAsia="Times New Roman"/>
          <w:noProof/>
          <w:lang w:eastAsia="fr-CA" w:bidi="en-US"/>
        </w:rPr>
        <w:t xml:space="preserve"> </w:t>
      </w:r>
      <w:r w:rsidR="002F6AF0" w:rsidRPr="005D699C">
        <w:rPr>
          <w:rFonts w:eastAsia="Times New Roman"/>
          <w:noProof/>
          <w:lang w:eastAsia="fr-CA" w:bidi="en-US"/>
        </w:rPr>
        <w:t>:</w:t>
      </w:r>
      <w:r>
        <w:rPr>
          <w:rFonts w:eastAsia="Times New Roman"/>
          <w:noProof/>
          <w:lang w:eastAsia="fr-CA" w:bidi="en-US"/>
        </w:rPr>
        <w:t xml:space="preserve"> </w:t>
      </w:r>
      <w:r w:rsidR="002F6AF0" w:rsidRPr="005D699C">
        <w:rPr>
          <w:b w:val="0"/>
          <w:bCs/>
        </w:rPr>
        <w:tab/>
      </w:r>
      <w:r w:rsidR="002F6AF0" w:rsidRPr="002F6AF0">
        <w:rPr>
          <w:rFonts w:eastAsia="Times New Roman"/>
          <w:noProof/>
          <w:lang w:val="fr-FR" w:eastAsia="fr-CA" w:bidi="en-US"/>
        </w:rPr>
        <w:t>Date de fin du stage</w:t>
      </w:r>
      <w:r w:rsidR="002F6AF0" w:rsidRPr="00A22AD2">
        <w:rPr>
          <w:rFonts w:eastAsia="Times New Roman"/>
          <w:noProof/>
          <w:lang w:eastAsia="fr-CA" w:bidi="en-US"/>
        </w:rPr>
        <w:t xml:space="preserve"> :</w:t>
      </w:r>
      <w:r w:rsidR="002F6AF0" w:rsidRPr="005D699C">
        <w:rPr>
          <w:b w:val="0"/>
          <w:bCs/>
        </w:rPr>
        <w:t xml:space="preserve"> </w:t>
      </w:r>
    </w:p>
    <w:p w14:paraId="6B953ACA" w14:textId="25A29359" w:rsidR="005E08D4" w:rsidRPr="00EC2469" w:rsidRDefault="005E08D4" w:rsidP="00E45194">
      <w:pPr>
        <w:pStyle w:val="SmalllinespacingCNFS"/>
      </w:pPr>
    </w:p>
    <w:tbl>
      <w:tblPr>
        <w:tblW w:w="12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5" w:type="dxa"/>
          <w:bottom w:w="14" w:type="dxa"/>
          <w:right w:w="57" w:type="dxa"/>
        </w:tblCellMar>
        <w:tblLook w:val="00A0" w:firstRow="1" w:lastRow="0" w:firstColumn="1" w:lastColumn="0" w:noHBand="0" w:noVBand="0"/>
      </w:tblPr>
      <w:tblGrid>
        <w:gridCol w:w="1137"/>
        <w:gridCol w:w="3450"/>
        <w:gridCol w:w="4139"/>
        <w:gridCol w:w="4139"/>
      </w:tblGrid>
      <w:tr w:rsidR="00F32791" w:rsidRPr="00F32791" w14:paraId="1799C046" w14:textId="186EAC2E" w:rsidTr="00F32791">
        <w:tc>
          <w:tcPr>
            <w:tcW w:w="11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9A4A9C" w14:textId="62820435" w:rsidR="00BF5E28" w:rsidRPr="00F32791" w:rsidRDefault="002F6AF0" w:rsidP="00F32791">
            <w:pPr>
              <w:pStyle w:val="TableHeaderCNFS"/>
            </w:pPr>
            <w:r w:rsidRPr="00F32791">
              <w:t>Date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33FF7" w14:textId="51D144AB" w:rsidR="00BF5E28" w:rsidRPr="00F32791" w:rsidRDefault="00BF5E28" w:rsidP="00F32791">
            <w:pPr>
              <w:pStyle w:val="TableHeaderCNFS"/>
            </w:pPr>
            <w:r w:rsidRPr="00F32791">
              <w:t xml:space="preserve"> </w:t>
            </w:r>
            <w:r w:rsidR="002F6AF0" w:rsidRPr="00F32791">
              <w:t>Membre de l’équipe/poste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3A8186" w14:textId="7FD0B06C" w:rsidR="00BF5E28" w:rsidRPr="00F32791" w:rsidRDefault="002F6AF0" w:rsidP="00F32791">
            <w:pPr>
              <w:pStyle w:val="TableHeaderCNFS"/>
            </w:pPr>
            <w:r w:rsidRPr="00F32791">
              <w:t>Observations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D01888" w14:textId="31D6CEE2" w:rsidR="00BF5E28" w:rsidRPr="00F32791" w:rsidRDefault="002F6AF0" w:rsidP="00F32791">
            <w:pPr>
              <w:pStyle w:val="TableHeaderCNFS"/>
            </w:pPr>
            <w:r w:rsidRPr="00F32791">
              <w:t>Conseils dispensés</w:t>
            </w:r>
          </w:p>
        </w:tc>
      </w:tr>
      <w:tr w:rsidR="00F32791" w:rsidRPr="00F32791" w14:paraId="42CA1F36" w14:textId="1249FF9D" w:rsidTr="00F32791">
        <w:trPr>
          <w:trHeight w:val="680"/>
        </w:trPr>
        <w:tc>
          <w:tcPr>
            <w:tcW w:w="1137" w:type="dxa"/>
          </w:tcPr>
          <w:p w14:paraId="1A6709CE" w14:textId="2BC45E4F" w:rsidR="00BF5E28" w:rsidRPr="00F32791" w:rsidRDefault="00BF5E28" w:rsidP="00F32791">
            <w:pPr>
              <w:pStyle w:val="TableTextCNFS"/>
            </w:pPr>
          </w:p>
        </w:tc>
        <w:tc>
          <w:tcPr>
            <w:tcW w:w="3450" w:type="dxa"/>
          </w:tcPr>
          <w:p w14:paraId="74B0EEE8" w14:textId="2762BF9D" w:rsidR="00BF5E28" w:rsidRPr="00F32791" w:rsidRDefault="00BF5E28" w:rsidP="00F32791">
            <w:pPr>
              <w:pStyle w:val="TableTextCNFS"/>
            </w:pPr>
          </w:p>
        </w:tc>
        <w:tc>
          <w:tcPr>
            <w:tcW w:w="4139" w:type="dxa"/>
          </w:tcPr>
          <w:p w14:paraId="022B1D75" w14:textId="125DA562" w:rsidR="00BF5E28" w:rsidRPr="00F32791" w:rsidRDefault="00BF5E28" w:rsidP="00F32791">
            <w:pPr>
              <w:pStyle w:val="TableTextCNFS"/>
            </w:pPr>
          </w:p>
        </w:tc>
        <w:tc>
          <w:tcPr>
            <w:tcW w:w="4139" w:type="dxa"/>
          </w:tcPr>
          <w:p w14:paraId="3BDFD438" w14:textId="77777777" w:rsidR="00BF5E28" w:rsidRPr="00F32791" w:rsidRDefault="00BF5E28" w:rsidP="00F32791">
            <w:pPr>
              <w:pStyle w:val="TableTextCNFS"/>
            </w:pPr>
          </w:p>
        </w:tc>
      </w:tr>
      <w:tr w:rsidR="00BF5E28" w:rsidRPr="00F32791" w14:paraId="491007D2" w14:textId="14DD4C4D" w:rsidTr="00F32791">
        <w:trPr>
          <w:trHeight w:val="680"/>
        </w:trPr>
        <w:tc>
          <w:tcPr>
            <w:tcW w:w="1137" w:type="dxa"/>
          </w:tcPr>
          <w:p w14:paraId="5F1C27DE" w14:textId="72F61CA6" w:rsidR="00BF5E28" w:rsidRPr="00F32791" w:rsidRDefault="00BF5E28" w:rsidP="00F32791">
            <w:pPr>
              <w:pStyle w:val="TableTextCNFS"/>
            </w:pPr>
          </w:p>
        </w:tc>
        <w:tc>
          <w:tcPr>
            <w:tcW w:w="3450" w:type="dxa"/>
          </w:tcPr>
          <w:p w14:paraId="63C9A01B" w14:textId="77777777" w:rsidR="00BF5E28" w:rsidRPr="00F32791" w:rsidRDefault="00BF5E28" w:rsidP="00F32791">
            <w:pPr>
              <w:pStyle w:val="TableTextCNFS"/>
            </w:pPr>
          </w:p>
        </w:tc>
        <w:tc>
          <w:tcPr>
            <w:tcW w:w="4139" w:type="dxa"/>
          </w:tcPr>
          <w:p w14:paraId="1C77CB44" w14:textId="77777777" w:rsidR="00BF5E28" w:rsidRPr="00F32791" w:rsidRDefault="00BF5E28" w:rsidP="00F32791">
            <w:pPr>
              <w:pStyle w:val="TableTextCNFS"/>
            </w:pPr>
          </w:p>
        </w:tc>
        <w:tc>
          <w:tcPr>
            <w:tcW w:w="4139" w:type="dxa"/>
          </w:tcPr>
          <w:p w14:paraId="08C4E54A" w14:textId="77777777" w:rsidR="00BF5E28" w:rsidRPr="00F32791" w:rsidRDefault="00BF5E28" w:rsidP="00F32791">
            <w:pPr>
              <w:pStyle w:val="TableTextCNFS"/>
            </w:pPr>
          </w:p>
        </w:tc>
      </w:tr>
      <w:tr w:rsidR="00BF5E28" w:rsidRPr="00F32791" w14:paraId="10A71B00" w14:textId="049D0E05" w:rsidTr="00F32791">
        <w:trPr>
          <w:trHeight w:val="680"/>
        </w:trPr>
        <w:tc>
          <w:tcPr>
            <w:tcW w:w="1137" w:type="dxa"/>
          </w:tcPr>
          <w:p w14:paraId="0708DF3B" w14:textId="66B5EF6F" w:rsidR="00BF5E28" w:rsidRPr="00F32791" w:rsidRDefault="00BF5E28" w:rsidP="00F32791">
            <w:pPr>
              <w:pStyle w:val="TableTextCNFS"/>
            </w:pPr>
          </w:p>
        </w:tc>
        <w:tc>
          <w:tcPr>
            <w:tcW w:w="3450" w:type="dxa"/>
          </w:tcPr>
          <w:p w14:paraId="175E1DBA" w14:textId="77777777" w:rsidR="00BF5E28" w:rsidRPr="00F32791" w:rsidRDefault="00BF5E28" w:rsidP="00F32791">
            <w:pPr>
              <w:pStyle w:val="TableTextCNFS"/>
            </w:pPr>
          </w:p>
        </w:tc>
        <w:tc>
          <w:tcPr>
            <w:tcW w:w="4139" w:type="dxa"/>
          </w:tcPr>
          <w:p w14:paraId="1B71479F" w14:textId="77777777" w:rsidR="00BF5E28" w:rsidRPr="00F32791" w:rsidRDefault="00BF5E28" w:rsidP="00F32791">
            <w:pPr>
              <w:pStyle w:val="TableTextCNFS"/>
            </w:pPr>
          </w:p>
        </w:tc>
        <w:tc>
          <w:tcPr>
            <w:tcW w:w="4139" w:type="dxa"/>
          </w:tcPr>
          <w:p w14:paraId="182F89E5" w14:textId="77777777" w:rsidR="00BF5E28" w:rsidRPr="00F32791" w:rsidRDefault="00BF5E28" w:rsidP="00F32791">
            <w:pPr>
              <w:pStyle w:val="TableTextCNFS"/>
            </w:pPr>
          </w:p>
        </w:tc>
      </w:tr>
      <w:tr w:rsidR="00BF5E28" w:rsidRPr="00F32791" w14:paraId="40D12571" w14:textId="72C9D2E1" w:rsidTr="00F32791">
        <w:trPr>
          <w:trHeight w:val="680"/>
        </w:trPr>
        <w:tc>
          <w:tcPr>
            <w:tcW w:w="1137" w:type="dxa"/>
            <w:tcBorders>
              <w:bottom w:val="single" w:sz="4" w:space="0" w:color="auto"/>
            </w:tcBorders>
          </w:tcPr>
          <w:p w14:paraId="047CF8E4" w14:textId="6CAF5B26" w:rsidR="00BF5E28" w:rsidRPr="00F32791" w:rsidRDefault="00BF5E28" w:rsidP="00F32791">
            <w:pPr>
              <w:pStyle w:val="TableTextCNFS"/>
            </w:pP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14:paraId="4964F328" w14:textId="77777777" w:rsidR="00BF5E28" w:rsidRPr="00F32791" w:rsidRDefault="00BF5E28" w:rsidP="00F32791">
            <w:pPr>
              <w:pStyle w:val="TableTextCNFS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0D52D6B6" w14:textId="77777777" w:rsidR="00BF5E28" w:rsidRPr="00F32791" w:rsidRDefault="00BF5E28" w:rsidP="00F32791">
            <w:pPr>
              <w:pStyle w:val="TableTextCNFS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43AC06E3" w14:textId="77777777" w:rsidR="00BF5E28" w:rsidRPr="00F32791" w:rsidRDefault="00BF5E28" w:rsidP="00F32791">
            <w:pPr>
              <w:pStyle w:val="TableTextCNFS"/>
            </w:pPr>
          </w:p>
        </w:tc>
      </w:tr>
      <w:tr w:rsidR="00F32791" w:rsidRPr="00F32791" w14:paraId="7D545374" w14:textId="399103C3" w:rsidTr="00F32791">
        <w:trPr>
          <w:trHeight w:val="680"/>
        </w:trPr>
        <w:tc>
          <w:tcPr>
            <w:tcW w:w="1137" w:type="dxa"/>
          </w:tcPr>
          <w:p w14:paraId="69D8A3D3" w14:textId="1E48BB3D" w:rsidR="00BF5E28" w:rsidRPr="00F32791" w:rsidRDefault="00BF5E28" w:rsidP="00F32791">
            <w:pPr>
              <w:pStyle w:val="TableTextCNFS"/>
            </w:pPr>
          </w:p>
        </w:tc>
        <w:tc>
          <w:tcPr>
            <w:tcW w:w="3450" w:type="dxa"/>
          </w:tcPr>
          <w:p w14:paraId="15807D51" w14:textId="77777777" w:rsidR="00BF5E28" w:rsidRPr="00F32791" w:rsidRDefault="00BF5E28" w:rsidP="00F32791">
            <w:pPr>
              <w:pStyle w:val="TableTextCNFS"/>
            </w:pPr>
          </w:p>
        </w:tc>
        <w:tc>
          <w:tcPr>
            <w:tcW w:w="4139" w:type="dxa"/>
          </w:tcPr>
          <w:p w14:paraId="2EAA1F46" w14:textId="77777777" w:rsidR="00BF5E28" w:rsidRPr="00F32791" w:rsidRDefault="00BF5E28" w:rsidP="00F32791">
            <w:pPr>
              <w:pStyle w:val="TableTextCNFS"/>
            </w:pPr>
          </w:p>
        </w:tc>
        <w:tc>
          <w:tcPr>
            <w:tcW w:w="4139" w:type="dxa"/>
          </w:tcPr>
          <w:p w14:paraId="0B4A2CC1" w14:textId="77777777" w:rsidR="00BF5E28" w:rsidRPr="00F32791" w:rsidRDefault="00BF5E28" w:rsidP="00F32791">
            <w:pPr>
              <w:pStyle w:val="TableTextCNFS"/>
            </w:pPr>
          </w:p>
        </w:tc>
      </w:tr>
      <w:tr w:rsidR="00F32791" w:rsidRPr="00F32791" w14:paraId="2CAD9537" w14:textId="77777777" w:rsidTr="00F32791">
        <w:trPr>
          <w:trHeight w:val="680"/>
        </w:trPr>
        <w:tc>
          <w:tcPr>
            <w:tcW w:w="1137" w:type="dxa"/>
          </w:tcPr>
          <w:p w14:paraId="6EC7E966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3450" w:type="dxa"/>
          </w:tcPr>
          <w:p w14:paraId="0651E1E6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4139" w:type="dxa"/>
          </w:tcPr>
          <w:p w14:paraId="0E53E124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4139" w:type="dxa"/>
          </w:tcPr>
          <w:p w14:paraId="42F0D87A" w14:textId="77777777" w:rsidR="002F6AF0" w:rsidRPr="00F32791" w:rsidRDefault="002F6AF0" w:rsidP="00F32791">
            <w:pPr>
              <w:pStyle w:val="TableTextCNFS"/>
            </w:pPr>
          </w:p>
        </w:tc>
      </w:tr>
      <w:tr w:rsidR="00F32791" w:rsidRPr="00F32791" w14:paraId="4E02A872" w14:textId="77777777" w:rsidTr="00F32791">
        <w:trPr>
          <w:trHeight w:val="680"/>
        </w:trPr>
        <w:tc>
          <w:tcPr>
            <w:tcW w:w="1137" w:type="dxa"/>
          </w:tcPr>
          <w:p w14:paraId="3DD048F4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3450" w:type="dxa"/>
          </w:tcPr>
          <w:p w14:paraId="7A8B8FC7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4139" w:type="dxa"/>
          </w:tcPr>
          <w:p w14:paraId="5717CF03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4139" w:type="dxa"/>
          </w:tcPr>
          <w:p w14:paraId="476D7A89" w14:textId="77777777" w:rsidR="002F6AF0" w:rsidRPr="00F32791" w:rsidRDefault="002F6AF0" w:rsidP="00F32791">
            <w:pPr>
              <w:pStyle w:val="TableTextCNFS"/>
            </w:pPr>
          </w:p>
        </w:tc>
      </w:tr>
      <w:tr w:rsidR="00F32791" w:rsidRPr="00F32791" w14:paraId="13BD5DEC" w14:textId="77777777" w:rsidTr="00F32791">
        <w:trPr>
          <w:trHeight w:val="680"/>
        </w:trPr>
        <w:tc>
          <w:tcPr>
            <w:tcW w:w="1137" w:type="dxa"/>
          </w:tcPr>
          <w:p w14:paraId="4C4FAACC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3450" w:type="dxa"/>
          </w:tcPr>
          <w:p w14:paraId="27583B70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4139" w:type="dxa"/>
          </w:tcPr>
          <w:p w14:paraId="7EECFDAB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4139" w:type="dxa"/>
          </w:tcPr>
          <w:p w14:paraId="64CC7BFC" w14:textId="77777777" w:rsidR="002F6AF0" w:rsidRPr="00F32791" w:rsidRDefault="002F6AF0" w:rsidP="00F32791">
            <w:pPr>
              <w:pStyle w:val="TableTextCNFS"/>
            </w:pPr>
          </w:p>
        </w:tc>
      </w:tr>
      <w:tr w:rsidR="00F32791" w:rsidRPr="00F32791" w14:paraId="1B571001" w14:textId="77777777" w:rsidTr="00F32791">
        <w:trPr>
          <w:trHeight w:val="680"/>
        </w:trPr>
        <w:tc>
          <w:tcPr>
            <w:tcW w:w="1137" w:type="dxa"/>
          </w:tcPr>
          <w:p w14:paraId="637788C3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3450" w:type="dxa"/>
          </w:tcPr>
          <w:p w14:paraId="7BC6920E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4139" w:type="dxa"/>
          </w:tcPr>
          <w:p w14:paraId="0BDE0E89" w14:textId="77777777" w:rsidR="002F6AF0" w:rsidRPr="00F32791" w:rsidRDefault="002F6AF0" w:rsidP="00F32791">
            <w:pPr>
              <w:pStyle w:val="TableTextCNFS"/>
            </w:pPr>
          </w:p>
        </w:tc>
        <w:tc>
          <w:tcPr>
            <w:tcW w:w="4139" w:type="dxa"/>
          </w:tcPr>
          <w:p w14:paraId="60E06387" w14:textId="77777777" w:rsidR="002F6AF0" w:rsidRPr="00F32791" w:rsidRDefault="002F6AF0" w:rsidP="00F32791">
            <w:pPr>
              <w:pStyle w:val="TableTextCNFS"/>
            </w:pPr>
          </w:p>
        </w:tc>
      </w:tr>
    </w:tbl>
    <w:p w14:paraId="639D1419" w14:textId="77777777" w:rsidR="00EC2469" w:rsidRPr="00EC2469" w:rsidRDefault="00EC2469">
      <w:pPr>
        <w:pStyle w:val="Grille-NormalCNFS"/>
        <w:tabs>
          <w:tab w:val="clear" w:pos="5040"/>
          <w:tab w:val="clear" w:pos="12960"/>
          <w:tab w:val="left" w:pos="8251"/>
        </w:tabs>
      </w:pPr>
    </w:p>
    <w:sectPr w:rsidR="00EC2469" w:rsidRPr="00EC2469" w:rsidSect="00343F3B">
      <w:headerReference w:type="default" r:id="rId7"/>
      <w:footerReference w:type="default" r:id="rId8"/>
      <w:pgSz w:w="15840" w:h="12240" w:orient="landscape"/>
      <w:pgMar w:top="1440" w:right="1440" w:bottom="1440" w:left="1440" w:header="708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D08B" w14:textId="77777777" w:rsidR="006C467B" w:rsidRDefault="006C467B" w:rsidP="00C23089">
      <w:r>
        <w:separator/>
      </w:r>
    </w:p>
  </w:endnote>
  <w:endnote w:type="continuationSeparator" w:id="0">
    <w:p w14:paraId="1B937A16" w14:textId="77777777" w:rsidR="006C467B" w:rsidRDefault="006C467B" w:rsidP="00C2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BA01" w14:textId="77777777" w:rsidR="00F0147D" w:rsidRPr="001B4C35" w:rsidRDefault="00F0147D" w:rsidP="001B4C35">
    <w:r>
      <w:rPr>
        <w:noProof/>
      </w:rPr>
      <w:drawing>
        <wp:anchor distT="0" distB="0" distL="114300" distR="114300" simplePos="0" relativeHeight="251666432" behindDoc="1" locked="1" layoutInCell="1" allowOverlap="0" wp14:anchorId="3ECB7EDF" wp14:editId="355E1EB6">
          <wp:simplePos x="0" y="0"/>
          <wp:positionH relativeFrom="page">
            <wp:posOffset>-1905</wp:posOffset>
          </wp:positionH>
          <wp:positionV relativeFrom="page">
            <wp:posOffset>6327775</wp:posOffset>
          </wp:positionV>
          <wp:extent cx="10061575" cy="1435100"/>
          <wp:effectExtent l="0" t="0" r="0" b="0"/>
          <wp:wrapNone/>
          <wp:docPr id="3" name="Picture 3" descr="Bannière du Consortium national de formation en santé (CNFS) – Volet Université d’Ottawa&#10;&#10;Logo du Consortium national de formation en santé (CNFS) – Volet Université d’Ottawa. &#10;&#10;Cette initiative est rendue possible grâce au financement de Santé Canada&#10;&#10;Logo de la Formation continue en santé&#10;&#10;© 2023, Consortium national de formation en santé (CNFS) – Volet Université d’Ottawa. Tous droits réservé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nnière du Consortium national de formation en santé (CNFS) – Volet Université d’Ottawa&#10;&#10;Logo du Consortium national de formation en santé (CNFS) – Volet Université d’Ottawa. &#10;&#10;Cette initiative est rendue possible grâce au financement de Santé Canada&#10;&#10;Logo de la Formation continue en santé&#10;&#10;© 2023, Consortium national de formation en santé (CNFS) – Volet Université d’Ottawa. Tous droits réservé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1575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D577" w14:textId="77777777" w:rsidR="006C467B" w:rsidRDefault="006C467B" w:rsidP="00C23089">
      <w:r>
        <w:separator/>
      </w:r>
    </w:p>
  </w:footnote>
  <w:footnote w:type="continuationSeparator" w:id="0">
    <w:p w14:paraId="2D351A1B" w14:textId="77777777" w:rsidR="006C467B" w:rsidRDefault="006C467B" w:rsidP="00C2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27BF" w14:textId="67A70255" w:rsidR="00106521" w:rsidRPr="00871922" w:rsidRDefault="00880072" w:rsidP="00880072">
    <w:pPr>
      <w:pStyle w:val="Header"/>
      <w:tabs>
        <w:tab w:val="clear" w:pos="4680"/>
        <w:tab w:val="clear" w:pos="9360"/>
        <w:tab w:val="right" w:pos="12960"/>
      </w:tabs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7456" behindDoc="1" locked="0" layoutInCell="1" allowOverlap="1" wp14:anchorId="50F5D462" wp14:editId="1E4E1C50">
          <wp:simplePos x="0" y="0"/>
          <wp:positionH relativeFrom="column">
            <wp:posOffset>8740989</wp:posOffset>
          </wp:positionH>
          <wp:positionV relativeFrom="paragraph">
            <wp:posOffset>-460595</wp:posOffset>
          </wp:positionV>
          <wp:extent cx="402336" cy="722376"/>
          <wp:effectExtent l="0" t="0" r="4445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36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555" w:rsidRPr="00474555">
      <w:t>Explorer divers modèles de supervision</w:t>
    </w:r>
    <w:r w:rsidR="00871922">
      <w:tab/>
    </w:r>
    <w:r w:rsidRPr="00880072">
      <w:rPr>
        <w:sz w:val="10"/>
        <w:szCs w:val="10"/>
      </w:rPr>
      <w:t>div_mod_2022_10_v1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B4C"/>
    <w:multiLevelType w:val="hybridMultilevel"/>
    <w:tmpl w:val="3DF2DE3E"/>
    <w:lvl w:ilvl="0" w:tplc="3B58E722">
      <w:start w:val="1"/>
      <w:numFmt w:val="bullet"/>
      <w:lvlText w:val=""/>
      <w:lvlJc w:val="left"/>
      <w:pPr>
        <w:ind w:left="985" w:hanging="360"/>
      </w:pPr>
      <w:rPr>
        <w:rFonts w:ascii="Symbol" w:hAnsi="Symbol" w:cs="Symbol" w:hint="default"/>
        <w:sz w:val="16"/>
      </w:rPr>
    </w:lvl>
    <w:lvl w:ilvl="1" w:tplc="B3E63454">
      <w:start w:val="1"/>
      <w:numFmt w:val="bullet"/>
      <w:pStyle w:val="TabbedBulletsCNFS"/>
      <w:lvlText w:val="o"/>
      <w:lvlJc w:val="left"/>
      <w:pPr>
        <w:ind w:left="1999" w:hanging="360"/>
      </w:pPr>
      <w:rPr>
        <w:rFonts w:ascii="Courier New" w:hAnsi="Courier New" w:cs="Courier New" w:hint="default"/>
        <w:sz w:val="16"/>
      </w:rPr>
    </w:lvl>
    <w:lvl w:ilvl="2" w:tplc="04090005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" w15:restartNumberingAfterBreak="0">
    <w:nsid w:val="294B68AB"/>
    <w:multiLevelType w:val="hybridMultilevel"/>
    <w:tmpl w:val="486252D8"/>
    <w:lvl w:ilvl="0" w:tplc="AE489B7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2226"/>
    <w:multiLevelType w:val="hybridMultilevel"/>
    <w:tmpl w:val="A36CF87E"/>
    <w:lvl w:ilvl="0" w:tplc="96D85586">
      <w:start w:val="1"/>
      <w:numFmt w:val="bullet"/>
      <w:pStyle w:val="Questionnaire-BulletListCNF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30B70"/>
    <w:multiLevelType w:val="hybridMultilevel"/>
    <w:tmpl w:val="5D76ECAE"/>
    <w:lvl w:ilvl="0" w:tplc="155A61EE">
      <w:start w:val="1"/>
      <w:numFmt w:val="bullet"/>
      <w:pStyle w:val="QuestionnaireTableListCNF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546B2"/>
    <w:multiLevelType w:val="hybridMultilevel"/>
    <w:tmpl w:val="B5DE9312"/>
    <w:lvl w:ilvl="0" w:tplc="8876A80C">
      <w:start w:val="1"/>
      <w:numFmt w:val="decimal"/>
      <w:pStyle w:val="NumberlistCNFS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22F8"/>
    <w:multiLevelType w:val="hybridMultilevel"/>
    <w:tmpl w:val="029A4E20"/>
    <w:lvl w:ilvl="0" w:tplc="A790CCA8">
      <w:start w:val="1"/>
      <w:numFmt w:val="lowerRoman"/>
      <w:pStyle w:val="Grille-TableListiCNFS"/>
      <w:lvlText w:val="%1."/>
      <w:lvlJc w:val="right"/>
      <w:pPr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F61DF"/>
    <w:multiLevelType w:val="hybridMultilevel"/>
    <w:tmpl w:val="E416C946"/>
    <w:lvl w:ilvl="0" w:tplc="B19C1BAA">
      <w:start w:val="1"/>
      <w:numFmt w:val="bullet"/>
      <w:pStyle w:val="QuestionnaireCheckListCNFS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650D0"/>
    <w:multiLevelType w:val="hybridMultilevel"/>
    <w:tmpl w:val="231AEE96"/>
    <w:lvl w:ilvl="0" w:tplc="982C62F4">
      <w:start w:val="1"/>
      <w:numFmt w:val="lowerLetter"/>
      <w:pStyle w:val="Grille-TableListCNFS"/>
      <w:lvlText w:val="%1)"/>
      <w:lvlJc w:val="left"/>
      <w:pPr>
        <w:ind w:left="288" w:hanging="28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F23421"/>
    <w:multiLevelType w:val="hybridMultilevel"/>
    <w:tmpl w:val="C416FD66"/>
    <w:lvl w:ilvl="0" w:tplc="BA48D3EE">
      <w:start w:val="1"/>
      <w:numFmt w:val="bullet"/>
      <w:pStyle w:val="BulletlistCNFS"/>
      <w:lvlText w:val=""/>
      <w:lvlJc w:val="left"/>
      <w:pPr>
        <w:ind w:left="985" w:hanging="360"/>
      </w:pPr>
      <w:rPr>
        <w:rFonts w:ascii="Symbol" w:hAnsi="Symbol" w:cs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458991547">
    <w:abstractNumId w:val="1"/>
  </w:num>
  <w:num w:numId="2" w16cid:durableId="884029265">
    <w:abstractNumId w:val="8"/>
  </w:num>
  <w:num w:numId="3" w16cid:durableId="2034913308">
    <w:abstractNumId w:val="7"/>
  </w:num>
  <w:num w:numId="4" w16cid:durableId="1710841746">
    <w:abstractNumId w:val="3"/>
  </w:num>
  <w:num w:numId="5" w16cid:durableId="264307208">
    <w:abstractNumId w:val="6"/>
  </w:num>
  <w:num w:numId="6" w16cid:durableId="1040588927">
    <w:abstractNumId w:val="2"/>
  </w:num>
  <w:num w:numId="7" w16cid:durableId="1260599722">
    <w:abstractNumId w:val="4"/>
  </w:num>
  <w:num w:numId="8" w16cid:durableId="1185362783">
    <w:abstractNumId w:val="0"/>
  </w:num>
  <w:num w:numId="9" w16cid:durableId="5570600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15"/>
    <w:rsid w:val="00015407"/>
    <w:rsid w:val="000328D8"/>
    <w:rsid w:val="00035E28"/>
    <w:rsid w:val="00036D55"/>
    <w:rsid w:val="0005241D"/>
    <w:rsid w:val="00061469"/>
    <w:rsid w:val="00067077"/>
    <w:rsid w:val="000711F4"/>
    <w:rsid w:val="00077F57"/>
    <w:rsid w:val="0008428D"/>
    <w:rsid w:val="00090E30"/>
    <w:rsid w:val="000925CB"/>
    <w:rsid w:val="00097F54"/>
    <w:rsid w:val="000C5043"/>
    <w:rsid w:val="000D17F1"/>
    <w:rsid w:val="000F68AF"/>
    <w:rsid w:val="0010264F"/>
    <w:rsid w:val="00103AF2"/>
    <w:rsid w:val="00106521"/>
    <w:rsid w:val="00124378"/>
    <w:rsid w:val="00126A00"/>
    <w:rsid w:val="00150700"/>
    <w:rsid w:val="00157EB7"/>
    <w:rsid w:val="0016393C"/>
    <w:rsid w:val="00170A60"/>
    <w:rsid w:val="00175A19"/>
    <w:rsid w:val="00195BF4"/>
    <w:rsid w:val="001A2AB0"/>
    <w:rsid w:val="001A7449"/>
    <w:rsid w:val="001B2411"/>
    <w:rsid w:val="001B4C35"/>
    <w:rsid w:val="001C4452"/>
    <w:rsid w:val="001E2B8F"/>
    <w:rsid w:val="001F6AF8"/>
    <w:rsid w:val="00203415"/>
    <w:rsid w:val="00206FEE"/>
    <w:rsid w:val="00210D78"/>
    <w:rsid w:val="00215A06"/>
    <w:rsid w:val="00231822"/>
    <w:rsid w:val="00237131"/>
    <w:rsid w:val="002374B8"/>
    <w:rsid w:val="0025238B"/>
    <w:rsid w:val="00254D08"/>
    <w:rsid w:val="00263D2F"/>
    <w:rsid w:val="00265562"/>
    <w:rsid w:val="00280937"/>
    <w:rsid w:val="0028260E"/>
    <w:rsid w:val="002830AC"/>
    <w:rsid w:val="002B227F"/>
    <w:rsid w:val="002C1652"/>
    <w:rsid w:val="002C3E52"/>
    <w:rsid w:val="002C5EEB"/>
    <w:rsid w:val="002E2D7A"/>
    <w:rsid w:val="002F6AF0"/>
    <w:rsid w:val="003000C6"/>
    <w:rsid w:val="00313128"/>
    <w:rsid w:val="00323285"/>
    <w:rsid w:val="00330195"/>
    <w:rsid w:val="00332707"/>
    <w:rsid w:val="00332D3F"/>
    <w:rsid w:val="0033685B"/>
    <w:rsid w:val="00343F3B"/>
    <w:rsid w:val="003520E0"/>
    <w:rsid w:val="00360229"/>
    <w:rsid w:val="00360359"/>
    <w:rsid w:val="00360A6B"/>
    <w:rsid w:val="0036386E"/>
    <w:rsid w:val="003931E2"/>
    <w:rsid w:val="00393EC8"/>
    <w:rsid w:val="003A1E74"/>
    <w:rsid w:val="003B7BFF"/>
    <w:rsid w:val="003C7165"/>
    <w:rsid w:val="004036A9"/>
    <w:rsid w:val="004126D9"/>
    <w:rsid w:val="004138AE"/>
    <w:rsid w:val="004252C7"/>
    <w:rsid w:val="00425926"/>
    <w:rsid w:val="00426981"/>
    <w:rsid w:val="00427661"/>
    <w:rsid w:val="00435D4D"/>
    <w:rsid w:val="00447548"/>
    <w:rsid w:val="00453B67"/>
    <w:rsid w:val="004730A5"/>
    <w:rsid w:val="00474555"/>
    <w:rsid w:val="00480905"/>
    <w:rsid w:val="00483D46"/>
    <w:rsid w:val="004A664B"/>
    <w:rsid w:val="004A7BEF"/>
    <w:rsid w:val="004C26B5"/>
    <w:rsid w:val="004C5CC2"/>
    <w:rsid w:val="004C646D"/>
    <w:rsid w:val="0050297C"/>
    <w:rsid w:val="005269B5"/>
    <w:rsid w:val="005504C4"/>
    <w:rsid w:val="005548D5"/>
    <w:rsid w:val="0055756B"/>
    <w:rsid w:val="0057723D"/>
    <w:rsid w:val="00582C9F"/>
    <w:rsid w:val="00587C02"/>
    <w:rsid w:val="005B3AE2"/>
    <w:rsid w:val="005C28F4"/>
    <w:rsid w:val="005C6BA3"/>
    <w:rsid w:val="005D699C"/>
    <w:rsid w:val="005E08D4"/>
    <w:rsid w:val="005E7EA0"/>
    <w:rsid w:val="005F26A7"/>
    <w:rsid w:val="00611B39"/>
    <w:rsid w:val="006317DB"/>
    <w:rsid w:val="006673C7"/>
    <w:rsid w:val="006959AC"/>
    <w:rsid w:val="006C1C00"/>
    <w:rsid w:val="006C391C"/>
    <w:rsid w:val="006C467B"/>
    <w:rsid w:val="006C7B7B"/>
    <w:rsid w:val="006E0F86"/>
    <w:rsid w:val="006E63AE"/>
    <w:rsid w:val="00714BD9"/>
    <w:rsid w:val="00715094"/>
    <w:rsid w:val="00720175"/>
    <w:rsid w:val="00740F3B"/>
    <w:rsid w:val="007515CF"/>
    <w:rsid w:val="00757D20"/>
    <w:rsid w:val="0076761B"/>
    <w:rsid w:val="0077117F"/>
    <w:rsid w:val="00777A08"/>
    <w:rsid w:val="00787671"/>
    <w:rsid w:val="00790C82"/>
    <w:rsid w:val="00791F0E"/>
    <w:rsid w:val="007C2B27"/>
    <w:rsid w:val="007F2C30"/>
    <w:rsid w:val="007F40E5"/>
    <w:rsid w:val="007F5A0D"/>
    <w:rsid w:val="00800A15"/>
    <w:rsid w:val="00811FEC"/>
    <w:rsid w:val="00813D29"/>
    <w:rsid w:val="00814624"/>
    <w:rsid w:val="0082580D"/>
    <w:rsid w:val="00834437"/>
    <w:rsid w:val="00850318"/>
    <w:rsid w:val="00850FD3"/>
    <w:rsid w:val="00871922"/>
    <w:rsid w:val="0087688D"/>
    <w:rsid w:val="00880072"/>
    <w:rsid w:val="00892662"/>
    <w:rsid w:val="008B2F60"/>
    <w:rsid w:val="008F63BF"/>
    <w:rsid w:val="008F7C82"/>
    <w:rsid w:val="00904EA0"/>
    <w:rsid w:val="00912FF1"/>
    <w:rsid w:val="00927246"/>
    <w:rsid w:val="00927839"/>
    <w:rsid w:val="00930EB7"/>
    <w:rsid w:val="00932F28"/>
    <w:rsid w:val="00942A25"/>
    <w:rsid w:val="00953281"/>
    <w:rsid w:val="009561C2"/>
    <w:rsid w:val="009636B9"/>
    <w:rsid w:val="00963AF8"/>
    <w:rsid w:val="009703C1"/>
    <w:rsid w:val="00994A57"/>
    <w:rsid w:val="009C4C49"/>
    <w:rsid w:val="009D37E3"/>
    <w:rsid w:val="009D3E3E"/>
    <w:rsid w:val="009E647F"/>
    <w:rsid w:val="00A1783B"/>
    <w:rsid w:val="00A22004"/>
    <w:rsid w:val="00A315D2"/>
    <w:rsid w:val="00A34CE2"/>
    <w:rsid w:val="00A503DF"/>
    <w:rsid w:val="00A55829"/>
    <w:rsid w:val="00A57156"/>
    <w:rsid w:val="00A6454A"/>
    <w:rsid w:val="00A7726D"/>
    <w:rsid w:val="00A93E8B"/>
    <w:rsid w:val="00A93FC0"/>
    <w:rsid w:val="00A95F2B"/>
    <w:rsid w:val="00AA3113"/>
    <w:rsid w:val="00AC2564"/>
    <w:rsid w:val="00AC6A0F"/>
    <w:rsid w:val="00AD1B36"/>
    <w:rsid w:val="00AF616B"/>
    <w:rsid w:val="00AF7BA3"/>
    <w:rsid w:val="00B03196"/>
    <w:rsid w:val="00B13206"/>
    <w:rsid w:val="00B23BB9"/>
    <w:rsid w:val="00B61FD3"/>
    <w:rsid w:val="00B62008"/>
    <w:rsid w:val="00B84666"/>
    <w:rsid w:val="00B87D23"/>
    <w:rsid w:val="00BA37C5"/>
    <w:rsid w:val="00BA3EA9"/>
    <w:rsid w:val="00BC045D"/>
    <w:rsid w:val="00BC354B"/>
    <w:rsid w:val="00BD4241"/>
    <w:rsid w:val="00BE23E0"/>
    <w:rsid w:val="00BF52E4"/>
    <w:rsid w:val="00BF5E28"/>
    <w:rsid w:val="00C070C4"/>
    <w:rsid w:val="00C17C49"/>
    <w:rsid w:val="00C23089"/>
    <w:rsid w:val="00C25940"/>
    <w:rsid w:val="00C33632"/>
    <w:rsid w:val="00C33FCC"/>
    <w:rsid w:val="00C417A1"/>
    <w:rsid w:val="00C64CFC"/>
    <w:rsid w:val="00C6694B"/>
    <w:rsid w:val="00C815D8"/>
    <w:rsid w:val="00C85AB7"/>
    <w:rsid w:val="00C94858"/>
    <w:rsid w:val="00C95233"/>
    <w:rsid w:val="00CB007A"/>
    <w:rsid w:val="00CB7738"/>
    <w:rsid w:val="00CC0563"/>
    <w:rsid w:val="00CC0C40"/>
    <w:rsid w:val="00CC3BD9"/>
    <w:rsid w:val="00CE0652"/>
    <w:rsid w:val="00CF696B"/>
    <w:rsid w:val="00D01A29"/>
    <w:rsid w:val="00D53990"/>
    <w:rsid w:val="00D5513A"/>
    <w:rsid w:val="00D56104"/>
    <w:rsid w:val="00D60DF6"/>
    <w:rsid w:val="00D72C07"/>
    <w:rsid w:val="00D75A45"/>
    <w:rsid w:val="00D819CE"/>
    <w:rsid w:val="00D8612F"/>
    <w:rsid w:val="00D87DD4"/>
    <w:rsid w:val="00D91308"/>
    <w:rsid w:val="00D95026"/>
    <w:rsid w:val="00E12E4E"/>
    <w:rsid w:val="00E349D2"/>
    <w:rsid w:val="00E42D53"/>
    <w:rsid w:val="00E43F35"/>
    <w:rsid w:val="00E45194"/>
    <w:rsid w:val="00E47D44"/>
    <w:rsid w:val="00E82A58"/>
    <w:rsid w:val="00E94790"/>
    <w:rsid w:val="00EB0FA4"/>
    <w:rsid w:val="00EB172F"/>
    <w:rsid w:val="00EB2A98"/>
    <w:rsid w:val="00EC2469"/>
    <w:rsid w:val="00ED5140"/>
    <w:rsid w:val="00F0147D"/>
    <w:rsid w:val="00F14D09"/>
    <w:rsid w:val="00F1621B"/>
    <w:rsid w:val="00F32791"/>
    <w:rsid w:val="00F653BF"/>
    <w:rsid w:val="00F65993"/>
    <w:rsid w:val="00F75F5D"/>
    <w:rsid w:val="00F85066"/>
    <w:rsid w:val="00F8756D"/>
    <w:rsid w:val="00F9332E"/>
    <w:rsid w:val="00F97840"/>
    <w:rsid w:val="00FA24C6"/>
    <w:rsid w:val="00FC7F52"/>
    <w:rsid w:val="00FD0655"/>
    <w:rsid w:val="00FD27B2"/>
    <w:rsid w:val="00FD6C27"/>
    <w:rsid w:val="00FE1356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F979A"/>
  <w15:chartTrackingRefBased/>
  <w15:docId w15:val="{D1F9C0B4-B845-9D4D-ACA5-4753B7BA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(CNFS)"/>
    <w:qFormat/>
    <w:rsid w:val="004730A5"/>
    <w:pPr>
      <w:snapToGrid w:val="0"/>
      <w:spacing w:before="60" w:after="240" w:line="264" w:lineRule="auto"/>
    </w:pPr>
    <w:rPr>
      <w:rFonts w:asciiTheme="majorHAnsi" w:hAnsiTheme="majorHAnsi" w:cstheme="minorHAnsi"/>
      <w:sz w:val="21"/>
      <w:szCs w:val="20"/>
    </w:rPr>
  </w:style>
  <w:style w:type="paragraph" w:styleId="Heading1">
    <w:name w:val="heading 1"/>
    <w:aliases w:val="H1 (CNFS)"/>
    <w:next w:val="Normal"/>
    <w:link w:val="Heading1Char"/>
    <w:uiPriority w:val="9"/>
    <w:qFormat/>
    <w:rsid w:val="00FD27B2"/>
    <w:pPr>
      <w:keepNext/>
      <w:keepLines/>
      <w:spacing w:after="0"/>
      <w:outlineLvl w:val="0"/>
    </w:pPr>
    <w:rPr>
      <w:rFonts w:eastAsiaTheme="majorEastAsia" w:cstheme="majorBidi"/>
      <w:color w:val="062B4C"/>
      <w:sz w:val="56"/>
      <w:szCs w:val="32"/>
    </w:rPr>
  </w:style>
  <w:style w:type="paragraph" w:styleId="Heading2">
    <w:name w:val="heading 2"/>
    <w:aliases w:val="H2 (CNFS)"/>
    <w:next w:val="Normal"/>
    <w:link w:val="Heading2Char"/>
    <w:uiPriority w:val="9"/>
    <w:unhideWhenUsed/>
    <w:qFormat/>
    <w:rsid w:val="004730A5"/>
    <w:pPr>
      <w:keepNext/>
      <w:keepLines/>
      <w:spacing w:before="360" w:after="80"/>
      <w:outlineLvl w:val="1"/>
    </w:pPr>
    <w:rPr>
      <w:rFonts w:asciiTheme="majorHAnsi" w:eastAsiaTheme="majorEastAsia" w:hAnsiTheme="majorHAnsi" w:cstheme="majorBidi"/>
      <w:b/>
      <w:color w:val="343741"/>
      <w:sz w:val="30"/>
      <w:szCs w:val="26"/>
    </w:rPr>
  </w:style>
  <w:style w:type="paragraph" w:styleId="Heading3">
    <w:name w:val="heading 3"/>
    <w:aliases w:val="H3 (CNFS)"/>
    <w:basedOn w:val="Normal"/>
    <w:next w:val="Normal"/>
    <w:link w:val="Heading3Char"/>
    <w:uiPriority w:val="9"/>
    <w:unhideWhenUsed/>
    <w:qFormat/>
    <w:rsid w:val="004730A5"/>
    <w:pPr>
      <w:keepNext/>
      <w:keepLines/>
      <w:spacing w:before="40" w:after="0"/>
      <w:outlineLvl w:val="2"/>
    </w:pPr>
    <w:rPr>
      <w:rFonts w:eastAsiaTheme="majorEastAsia" w:cstheme="majorBidi"/>
      <w:color w:val="474C55"/>
      <w:sz w:val="24"/>
      <w:szCs w:val="24"/>
    </w:rPr>
  </w:style>
  <w:style w:type="paragraph" w:styleId="Heading4">
    <w:name w:val="heading 4"/>
    <w:aliases w:val="H4 (CNFS)"/>
    <w:basedOn w:val="Normal"/>
    <w:next w:val="Normal"/>
    <w:link w:val="Heading4Char"/>
    <w:uiPriority w:val="9"/>
    <w:unhideWhenUsed/>
    <w:qFormat/>
    <w:rsid w:val="004730A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74C55"/>
    </w:rPr>
  </w:style>
  <w:style w:type="paragraph" w:styleId="Heading5">
    <w:name w:val="heading 5"/>
    <w:aliases w:val="H5 (CNFS)"/>
    <w:basedOn w:val="Normal"/>
    <w:next w:val="Normal"/>
    <w:link w:val="Heading5Char"/>
    <w:uiPriority w:val="9"/>
    <w:unhideWhenUsed/>
    <w:qFormat/>
    <w:rsid w:val="004730A5"/>
    <w:pPr>
      <w:keepNext/>
      <w:keepLines/>
      <w:spacing w:before="40" w:after="0"/>
      <w:outlineLvl w:val="4"/>
    </w:pPr>
    <w:rPr>
      <w:rFonts w:eastAsiaTheme="majorEastAsia" w:cstheme="majorBidi"/>
      <w:color w:val="474C55"/>
    </w:rPr>
  </w:style>
  <w:style w:type="paragraph" w:styleId="Heading6">
    <w:name w:val="heading 6"/>
    <w:aliases w:val="H6 (CNFS)"/>
    <w:basedOn w:val="Normal"/>
    <w:next w:val="Normal"/>
    <w:link w:val="Heading6Char"/>
    <w:uiPriority w:val="9"/>
    <w:unhideWhenUsed/>
    <w:qFormat/>
    <w:rsid w:val="004730A5"/>
    <w:pPr>
      <w:keepNext/>
      <w:keepLines/>
      <w:spacing w:before="40" w:after="0"/>
      <w:outlineLvl w:val="5"/>
    </w:pPr>
    <w:rPr>
      <w:rFonts w:eastAsiaTheme="majorEastAsia" w:cstheme="majorBidi"/>
      <w:color w:val="474C55"/>
    </w:rPr>
  </w:style>
  <w:style w:type="paragraph" w:styleId="Heading7">
    <w:name w:val="heading 7"/>
    <w:aliases w:val="H7 (CNFS)"/>
    <w:basedOn w:val="Normal"/>
    <w:next w:val="Normal"/>
    <w:link w:val="Heading7Char"/>
    <w:uiPriority w:val="9"/>
    <w:unhideWhenUsed/>
    <w:qFormat/>
    <w:rsid w:val="004730A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74C55"/>
    </w:rPr>
  </w:style>
  <w:style w:type="paragraph" w:styleId="Heading8">
    <w:name w:val="heading 8"/>
    <w:aliases w:val="H8 (CNFS)"/>
    <w:basedOn w:val="Normal"/>
    <w:next w:val="Normal"/>
    <w:link w:val="Heading8Char"/>
    <w:uiPriority w:val="9"/>
    <w:unhideWhenUsed/>
    <w:qFormat/>
    <w:rsid w:val="004730A5"/>
    <w:pPr>
      <w:keepNext/>
      <w:keepLines/>
      <w:spacing w:before="40" w:after="0"/>
      <w:outlineLvl w:val="7"/>
    </w:pPr>
    <w:rPr>
      <w:rFonts w:eastAsiaTheme="majorEastAsia" w:cstheme="majorBidi"/>
      <w:color w:val="474C55"/>
      <w:szCs w:val="21"/>
    </w:rPr>
  </w:style>
  <w:style w:type="paragraph" w:styleId="Heading9">
    <w:name w:val="heading 9"/>
    <w:aliases w:val="H9 (CNFS)"/>
    <w:basedOn w:val="Normal"/>
    <w:next w:val="Normal"/>
    <w:link w:val="Heading9Char"/>
    <w:uiPriority w:val="9"/>
    <w:unhideWhenUsed/>
    <w:qFormat/>
    <w:rsid w:val="004730A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474C55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 (CNFS)"/>
    <w:basedOn w:val="Normal"/>
    <w:link w:val="HeaderChar"/>
    <w:uiPriority w:val="99"/>
    <w:unhideWhenUsed/>
    <w:rsid w:val="004730A5"/>
    <w:pPr>
      <w:tabs>
        <w:tab w:val="center" w:pos="4680"/>
        <w:tab w:val="right" w:pos="9360"/>
      </w:tabs>
    </w:pPr>
    <w:rPr>
      <w:rFonts w:asciiTheme="minorHAnsi" w:hAnsiTheme="minorHAnsi"/>
      <w:sz w:val="24"/>
    </w:rPr>
  </w:style>
  <w:style w:type="character" w:customStyle="1" w:styleId="HeaderChar">
    <w:name w:val="Header Char"/>
    <w:aliases w:val="H (CNFS) Char"/>
    <w:basedOn w:val="DefaultParagraphFont"/>
    <w:link w:val="Header"/>
    <w:uiPriority w:val="99"/>
    <w:rsid w:val="004730A5"/>
    <w:rPr>
      <w:rFonts w:cstheme="minorHAnsi"/>
      <w:sz w:val="24"/>
      <w:szCs w:val="20"/>
    </w:rPr>
  </w:style>
  <w:style w:type="paragraph" w:styleId="Footer">
    <w:name w:val="footer"/>
    <w:aliases w:val="F (CNFS)"/>
    <w:basedOn w:val="Normal"/>
    <w:link w:val="FooterChar"/>
    <w:uiPriority w:val="99"/>
    <w:unhideWhenUsed/>
    <w:rsid w:val="004730A5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center"/>
    </w:pPr>
    <w:rPr>
      <w:sz w:val="13"/>
      <w:szCs w:val="13"/>
    </w:rPr>
  </w:style>
  <w:style w:type="character" w:customStyle="1" w:styleId="FooterChar">
    <w:name w:val="Footer Char"/>
    <w:aliases w:val="F (CNFS) Char"/>
    <w:basedOn w:val="DefaultParagraphFont"/>
    <w:link w:val="Footer"/>
    <w:uiPriority w:val="99"/>
    <w:rsid w:val="004730A5"/>
    <w:rPr>
      <w:rFonts w:asciiTheme="majorHAnsi" w:hAnsiTheme="majorHAnsi" w:cstheme="minorHAnsi"/>
      <w:sz w:val="13"/>
      <w:szCs w:val="13"/>
    </w:rPr>
  </w:style>
  <w:style w:type="paragraph" w:customStyle="1" w:styleId="Default">
    <w:name w:val="Default"/>
    <w:rsid w:val="002E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4730A5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lang w:val="en-US"/>
    </w:rPr>
  </w:style>
  <w:style w:type="character" w:customStyle="1" w:styleId="Heading1Char">
    <w:name w:val="Heading 1 Char"/>
    <w:aliases w:val="H1 (CNFS) Char"/>
    <w:basedOn w:val="DefaultParagraphFont"/>
    <w:link w:val="Heading1"/>
    <w:uiPriority w:val="9"/>
    <w:rsid w:val="00FD27B2"/>
    <w:rPr>
      <w:rFonts w:eastAsiaTheme="majorEastAsia" w:cstheme="majorBidi"/>
      <w:color w:val="062B4C"/>
      <w:sz w:val="56"/>
      <w:szCs w:val="32"/>
    </w:rPr>
  </w:style>
  <w:style w:type="table" w:styleId="TableGrid">
    <w:name w:val="Table Grid"/>
    <w:basedOn w:val="TableNormal"/>
    <w:uiPriority w:val="39"/>
    <w:rsid w:val="004730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tionCNFS">
    <w:name w:val="Citation (CNFS)"/>
    <w:basedOn w:val="Normal"/>
    <w:qFormat/>
    <w:rsid w:val="004730A5"/>
    <w:rPr>
      <w:color w:val="474C55"/>
      <w:sz w:val="16"/>
    </w:rPr>
  </w:style>
  <w:style w:type="character" w:customStyle="1" w:styleId="Heading2Char">
    <w:name w:val="Heading 2 Char"/>
    <w:aliases w:val="H2 (CNFS) Char"/>
    <w:basedOn w:val="DefaultParagraphFont"/>
    <w:link w:val="Heading2"/>
    <w:uiPriority w:val="9"/>
    <w:rsid w:val="004730A5"/>
    <w:rPr>
      <w:rFonts w:asciiTheme="majorHAnsi" w:eastAsiaTheme="majorEastAsia" w:hAnsiTheme="majorHAnsi" w:cstheme="majorBidi"/>
      <w:b/>
      <w:color w:val="343741"/>
      <w:sz w:val="30"/>
      <w:szCs w:val="26"/>
    </w:rPr>
  </w:style>
  <w:style w:type="paragraph" w:styleId="ListParagraph">
    <w:name w:val="List Paragraph"/>
    <w:basedOn w:val="Normal"/>
    <w:uiPriority w:val="34"/>
    <w:qFormat/>
    <w:rsid w:val="004730A5"/>
    <w:pPr>
      <w:numPr>
        <w:numId w:val="1"/>
      </w:numPr>
      <w:spacing w:after="160" w:line="259" w:lineRule="auto"/>
      <w:contextualSpacing/>
    </w:pPr>
    <w:rPr>
      <w:sz w:val="22"/>
    </w:rPr>
  </w:style>
  <w:style w:type="character" w:customStyle="1" w:styleId="Heading3Char">
    <w:name w:val="Heading 3 Char"/>
    <w:aliases w:val="H3 (CNFS) Char"/>
    <w:basedOn w:val="DefaultParagraphFont"/>
    <w:link w:val="Heading3"/>
    <w:uiPriority w:val="9"/>
    <w:rsid w:val="004730A5"/>
    <w:rPr>
      <w:rFonts w:asciiTheme="majorHAnsi" w:eastAsiaTheme="majorEastAsia" w:hAnsiTheme="majorHAnsi" w:cstheme="majorBidi"/>
      <w:color w:val="474C55"/>
      <w:sz w:val="24"/>
      <w:szCs w:val="24"/>
    </w:rPr>
  </w:style>
  <w:style w:type="character" w:customStyle="1" w:styleId="Heading4Char">
    <w:name w:val="Heading 4 Char"/>
    <w:aliases w:val="H4 (CNFS) Char"/>
    <w:basedOn w:val="DefaultParagraphFont"/>
    <w:link w:val="Heading4"/>
    <w:uiPriority w:val="9"/>
    <w:rsid w:val="004730A5"/>
    <w:rPr>
      <w:rFonts w:asciiTheme="majorHAnsi" w:eastAsiaTheme="majorEastAsia" w:hAnsiTheme="majorHAnsi" w:cstheme="majorBidi"/>
      <w:i/>
      <w:iCs/>
      <w:color w:val="474C55"/>
      <w:sz w:val="21"/>
      <w:szCs w:val="20"/>
    </w:rPr>
  </w:style>
  <w:style w:type="character" w:customStyle="1" w:styleId="Heading5Char">
    <w:name w:val="Heading 5 Char"/>
    <w:aliases w:val="H5 (CNFS) Char"/>
    <w:basedOn w:val="DefaultParagraphFont"/>
    <w:link w:val="Heading5"/>
    <w:uiPriority w:val="9"/>
    <w:rsid w:val="004730A5"/>
    <w:rPr>
      <w:rFonts w:asciiTheme="majorHAnsi" w:eastAsiaTheme="majorEastAsia" w:hAnsiTheme="majorHAnsi" w:cstheme="majorBidi"/>
      <w:color w:val="474C55"/>
      <w:sz w:val="21"/>
      <w:szCs w:val="20"/>
    </w:rPr>
  </w:style>
  <w:style w:type="character" w:customStyle="1" w:styleId="Heading6Char">
    <w:name w:val="Heading 6 Char"/>
    <w:aliases w:val="H6 (CNFS) Char"/>
    <w:basedOn w:val="DefaultParagraphFont"/>
    <w:link w:val="Heading6"/>
    <w:uiPriority w:val="9"/>
    <w:rsid w:val="004730A5"/>
    <w:rPr>
      <w:rFonts w:asciiTheme="majorHAnsi" w:eastAsiaTheme="majorEastAsia" w:hAnsiTheme="majorHAnsi" w:cstheme="majorBidi"/>
      <w:color w:val="474C55"/>
      <w:sz w:val="21"/>
      <w:szCs w:val="20"/>
    </w:rPr>
  </w:style>
  <w:style w:type="character" w:customStyle="1" w:styleId="Heading7Char">
    <w:name w:val="Heading 7 Char"/>
    <w:aliases w:val="H7 (CNFS) Char"/>
    <w:basedOn w:val="DefaultParagraphFont"/>
    <w:link w:val="Heading7"/>
    <w:uiPriority w:val="9"/>
    <w:rsid w:val="004730A5"/>
    <w:rPr>
      <w:rFonts w:asciiTheme="majorHAnsi" w:eastAsiaTheme="majorEastAsia" w:hAnsiTheme="majorHAnsi" w:cstheme="majorBidi"/>
      <w:i/>
      <w:iCs/>
      <w:color w:val="474C55"/>
      <w:sz w:val="21"/>
      <w:szCs w:val="20"/>
    </w:rPr>
  </w:style>
  <w:style w:type="character" w:customStyle="1" w:styleId="Heading8Char">
    <w:name w:val="Heading 8 Char"/>
    <w:aliases w:val="H8 (CNFS) Char"/>
    <w:basedOn w:val="DefaultParagraphFont"/>
    <w:link w:val="Heading8"/>
    <w:uiPriority w:val="9"/>
    <w:rsid w:val="004730A5"/>
    <w:rPr>
      <w:rFonts w:asciiTheme="majorHAnsi" w:eastAsiaTheme="majorEastAsia" w:hAnsiTheme="majorHAnsi" w:cstheme="majorBidi"/>
      <w:color w:val="474C55"/>
      <w:sz w:val="21"/>
      <w:szCs w:val="21"/>
    </w:rPr>
  </w:style>
  <w:style w:type="character" w:customStyle="1" w:styleId="Heading9Char">
    <w:name w:val="Heading 9 Char"/>
    <w:aliases w:val="H9 (CNFS) Char"/>
    <w:basedOn w:val="DefaultParagraphFont"/>
    <w:link w:val="Heading9"/>
    <w:uiPriority w:val="9"/>
    <w:rsid w:val="004730A5"/>
    <w:rPr>
      <w:rFonts w:asciiTheme="majorHAnsi" w:eastAsiaTheme="majorEastAsia" w:hAnsiTheme="majorHAnsi" w:cstheme="majorBidi"/>
      <w:i/>
      <w:iCs/>
      <w:color w:val="474C55"/>
      <w:sz w:val="21"/>
      <w:szCs w:val="21"/>
    </w:rPr>
  </w:style>
  <w:style w:type="paragraph" w:customStyle="1" w:styleId="TableHeaderCNFS">
    <w:name w:val="Table Header (CNFS)"/>
    <w:qFormat/>
    <w:rsid w:val="00FD27B2"/>
    <w:pPr>
      <w:spacing w:before="120" w:after="120" w:line="240" w:lineRule="auto"/>
      <w:jc w:val="center"/>
    </w:pPr>
    <w:rPr>
      <w:rFonts w:cstheme="minorHAnsi"/>
      <w:b/>
      <w:color w:val="062B4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0A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0A5"/>
    <w:rPr>
      <w:rFonts w:ascii="Times New Roman" w:hAnsi="Times New Roman" w:cs="Times New Roman"/>
      <w:sz w:val="18"/>
      <w:szCs w:val="18"/>
    </w:rPr>
  </w:style>
  <w:style w:type="paragraph" w:customStyle="1" w:styleId="TableTextCNFS">
    <w:name w:val="Table Text (CNFS)"/>
    <w:qFormat/>
    <w:rsid w:val="004730A5"/>
    <w:pPr>
      <w:spacing w:before="120" w:after="120"/>
    </w:pPr>
    <w:rPr>
      <w:rFonts w:asciiTheme="majorHAnsi" w:hAnsiTheme="majorHAnsi" w:cstheme="minorHAnsi"/>
      <w:szCs w:val="20"/>
    </w:rPr>
  </w:style>
  <w:style w:type="paragraph" w:customStyle="1" w:styleId="TableSub-headerCNFS">
    <w:name w:val="Table Sub-header (CNFS)"/>
    <w:basedOn w:val="TableTextCNFS"/>
    <w:qFormat/>
    <w:rsid w:val="00FD27B2"/>
    <w:pPr>
      <w:spacing w:line="240" w:lineRule="auto"/>
    </w:pPr>
    <w:rPr>
      <w:rFonts w:cstheme="majorHAnsi"/>
      <w:bCs/>
      <w:i/>
      <w:color w:val="062B4C"/>
      <w:sz w:val="20"/>
      <w:szCs w:val="24"/>
    </w:rPr>
  </w:style>
  <w:style w:type="paragraph" w:customStyle="1" w:styleId="BulletlistCNFS">
    <w:name w:val="Bullet list (CNFS)"/>
    <w:qFormat/>
    <w:rsid w:val="004730A5"/>
    <w:pPr>
      <w:numPr>
        <w:numId w:val="2"/>
      </w:numPr>
      <w:adjustRightInd w:val="0"/>
      <w:snapToGrid w:val="0"/>
      <w:spacing w:before="60" w:after="240" w:line="288" w:lineRule="auto"/>
      <w:ind w:left="317" w:right="101" w:hanging="216"/>
      <w:contextualSpacing/>
    </w:pPr>
    <w:rPr>
      <w:rFonts w:asciiTheme="majorHAnsi" w:hAnsiTheme="majorHAnsi" w:cstheme="majorHAnsi"/>
      <w:sz w:val="21"/>
      <w:szCs w:val="20"/>
    </w:rPr>
  </w:style>
  <w:style w:type="character" w:styleId="Strong">
    <w:name w:val="Strong"/>
    <w:basedOn w:val="DefaultParagraphFont"/>
    <w:uiPriority w:val="22"/>
    <w:qFormat/>
    <w:rsid w:val="004730A5"/>
    <w:rPr>
      <w:b/>
      <w:bCs/>
      <w:noProof w:val="0"/>
      <w:lang w:val="fr-CA"/>
    </w:rPr>
  </w:style>
  <w:style w:type="paragraph" w:customStyle="1" w:styleId="References-bottompageCNFS">
    <w:name w:val="References - bottom page (CNFS)"/>
    <w:qFormat/>
    <w:rsid w:val="00FD27B2"/>
    <w:pPr>
      <w:framePr w:wrap="around" w:hAnchor="text" w:yAlign="bottom"/>
      <w:pBdr>
        <w:left w:val="double" w:sz="4" w:space="5" w:color="062B4C"/>
        <w:right w:val="double" w:sz="4" w:space="4" w:color="062B4C"/>
      </w:pBdr>
      <w:adjustRightInd w:val="0"/>
      <w:snapToGrid w:val="0"/>
      <w:spacing w:after="0" w:line="240" w:lineRule="auto"/>
      <w:ind w:left="432" w:right="432"/>
    </w:pPr>
    <w:rPr>
      <w:rFonts w:asciiTheme="majorHAnsi" w:eastAsiaTheme="majorEastAsia" w:hAnsiTheme="majorHAnsi" w:cstheme="majorBidi"/>
      <w:color w:val="474C55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730A5"/>
    <w:rPr>
      <w:color w:val="0070BC"/>
      <w:u w:val="single"/>
    </w:rPr>
  </w:style>
  <w:style w:type="paragraph" w:customStyle="1" w:styleId="References-toppagesinglerefsheetCNFS">
    <w:name w:val="References - top page [single ref sheet] (CNFS)"/>
    <w:basedOn w:val="References-bottompageCNFS"/>
    <w:qFormat/>
    <w:rsid w:val="004730A5"/>
    <w:pPr>
      <w:framePr w:wrap="auto" w:yAlign="inline"/>
      <w:pBdr>
        <w:right w:val="double" w:sz="4" w:space="5" w:color="9C1C1F"/>
      </w:pBdr>
      <w:spacing w:before="200" w:after="200"/>
    </w:pPr>
  </w:style>
  <w:style w:type="character" w:styleId="FollowedHyperlink">
    <w:name w:val="FollowedHyperlink"/>
    <w:basedOn w:val="DefaultParagraphFont"/>
    <w:uiPriority w:val="99"/>
    <w:semiHidden/>
    <w:unhideWhenUsed/>
    <w:rsid w:val="004730A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730A5"/>
    <w:rPr>
      <w:i/>
      <w:iCs/>
    </w:rPr>
  </w:style>
  <w:style w:type="character" w:customStyle="1" w:styleId="MissingHeading">
    <w:name w:val="Missing Heading"/>
    <w:uiPriority w:val="1"/>
    <w:qFormat/>
    <w:rsid w:val="004730A5"/>
    <w:rPr>
      <w:b/>
      <w:color w:val="C45911" w:themeColor="accent2" w:themeShade="BF"/>
      <w:u w:val="single"/>
    </w:rPr>
  </w:style>
  <w:style w:type="table" w:customStyle="1" w:styleId="PlainTable31">
    <w:name w:val="Plain Table 31"/>
    <w:basedOn w:val="TableNormal"/>
    <w:uiPriority w:val="43"/>
    <w:rsid w:val="004730A5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References-bottompagemixedrefsheetCNFS">
    <w:name w:val="References - bottom page [mixed ref sheet] (CNFS)"/>
    <w:next w:val="Normal"/>
    <w:qFormat/>
    <w:rsid w:val="00FD27B2"/>
    <w:pPr>
      <w:framePr w:wrap="notBeside" w:hAnchor="text" w:yAlign="bottom"/>
      <w:pBdr>
        <w:left w:val="double" w:sz="4" w:space="5" w:color="062B4C"/>
        <w:right w:val="double" w:sz="4" w:space="5" w:color="062B4C"/>
      </w:pBdr>
      <w:spacing w:before="200" w:after="200"/>
      <w:ind w:left="432" w:right="432"/>
    </w:pPr>
    <w:rPr>
      <w:rFonts w:ascii="Calibri Light" w:eastAsiaTheme="majorEastAsia" w:hAnsi="Calibri Light" w:cs="Calibri Light"/>
      <w:color w:val="474C55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75A45"/>
    <w:pPr>
      <w:snapToGrid/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75A45"/>
    <w:pPr>
      <w:spacing w:after="0" w:line="240" w:lineRule="auto"/>
    </w:pPr>
    <w:rPr>
      <w:sz w:val="24"/>
      <w:szCs w:val="24"/>
      <w:lang w:val="fr-FR"/>
    </w:rPr>
  </w:style>
  <w:style w:type="paragraph" w:customStyle="1" w:styleId="Grille-H1CNFS">
    <w:name w:val="Grille - H1 (CNFS)"/>
    <w:basedOn w:val="Heading1"/>
    <w:qFormat/>
    <w:rsid w:val="00BA37C5"/>
    <w:rPr>
      <w:rFonts w:eastAsia="Times New Roman" w:cs="Times New Roman (Headings CS)"/>
      <w:caps/>
      <w:noProof/>
      <w:sz w:val="36"/>
      <w:szCs w:val="36"/>
      <w:lang w:eastAsia="fr-CA" w:bidi="en-US"/>
    </w:rPr>
  </w:style>
  <w:style w:type="paragraph" w:customStyle="1" w:styleId="Grille-NormalCNFS">
    <w:name w:val="Grille - Normal (CNFS)"/>
    <w:qFormat/>
    <w:rsid w:val="00927246"/>
    <w:pPr>
      <w:tabs>
        <w:tab w:val="left" w:pos="5040"/>
        <w:tab w:val="right" w:pos="12960"/>
      </w:tabs>
      <w:spacing w:before="40" w:after="40" w:line="240" w:lineRule="auto"/>
    </w:pPr>
    <w:rPr>
      <w:rFonts w:asciiTheme="majorHAnsi" w:hAnsiTheme="majorHAnsi" w:cstheme="majorHAnsi"/>
      <w:bCs/>
      <w:sz w:val="18"/>
      <w:szCs w:val="20"/>
    </w:rPr>
  </w:style>
  <w:style w:type="paragraph" w:customStyle="1" w:styleId="Grille-H2CNFS">
    <w:name w:val="Grille - H2 (CNFS)"/>
    <w:qFormat/>
    <w:rsid w:val="00963AF8"/>
    <w:rPr>
      <w:rFonts w:asciiTheme="majorHAnsi" w:hAnsiTheme="majorHAnsi" w:cstheme="majorHAnsi"/>
      <w:b/>
      <w:sz w:val="18"/>
      <w:szCs w:val="20"/>
    </w:rPr>
  </w:style>
  <w:style w:type="paragraph" w:customStyle="1" w:styleId="Grille-TableHeaderCNFS">
    <w:name w:val="Grille - Table Header (CNFS)"/>
    <w:qFormat/>
    <w:rsid w:val="00FD27B2"/>
    <w:pPr>
      <w:spacing w:before="60" w:after="60" w:line="240" w:lineRule="auto"/>
    </w:pPr>
    <w:rPr>
      <w:rFonts w:cstheme="minorHAnsi"/>
      <w:color w:val="062B4C"/>
      <w:sz w:val="20"/>
      <w:szCs w:val="20"/>
    </w:rPr>
  </w:style>
  <w:style w:type="paragraph" w:customStyle="1" w:styleId="Questionnaire-NormalCNFS">
    <w:name w:val="Questionnaire - Normal (CNFS)"/>
    <w:qFormat/>
    <w:rsid w:val="004730A5"/>
    <w:pPr>
      <w:tabs>
        <w:tab w:val="left" w:pos="3240"/>
        <w:tab w:val="right" w:pos="9331"/>
      </w:tabs>
      <w:spacing w:after="240" w:line="320" w:lineRule="exact"/>
    </w:pPr>
    <w:rPr>
      <w:rFonts w:asciiTheme="majorHAnsi" w:hAnsiTheme="majorHAnsi" w:cstheme="minorHAnsi"/>
      <w:sz w:val="21"/>
      <w:szCs w:val="20"/>
    </w:rPr>
  </w:style>
  <w:style w:type="paragraph" w:customStyle="1" w:styleId="Questionnaire-BulletListCNFS">
    <w:name w:val="Questionnaire - Bullet List (CNFS)"/>
    <w:qFormat/>
    <w:rsid w:val="004730A5"/>
    <w:pPr>
      <w:numPr>
        <w:numId w:val="6"/>
      </w:numPr>
      <w:tabs>
        <w:tab w:val="left" w:pos="3600"/>
      </w:tabs>
      <w:spacing w:after="200" w:line="240" w:lineRule="auto"/>
    </w:pPr>
    <w:rPr>
      <w:rFonts w:asciiTheme="majorHAnsi" w:hAnsiTheme="majorHAnsi" w:cstheme="minorHAnsi"/>
      <w:sz w:val="21"/>
      <w:szCs w:val="20"/>
    </w:rPr>
  </w:style>
  <w:style w:type="paragraph" w:customStyle="1" w:styleId="QuestionnaireTableListCNFS">
    <w:name w:val="Questionnaire Table List (CNFS)"/>
    <w:basedOn w:val="Questionnaire-BulletListCNFS"/>
    <w:qFormat/>
    <w:rsid w:val="004730A5"/>
    <w:pPr>
      <w:numPr>
        <w:numId w:val="4"/>
      </w:numPr>
      <w:spacing w:after="60"/>
    </w:pPr>
    <w:rPr>
      <w:lang w:val="en-US"/>
    </w:rPr>
  </w:style>
  <w:style w:type="paragraph" w:customStyle="1" w:styleId="QuestionnaireCheckListCNFS">
    <w:name w:val="Questionnaire Check List (CNFS)"/>
    <w:next w:val="Normal"/>
    <w:qFormat/>
    <w:rsid w:val="004730A5"/>
    <w:pPr>
      <w:numPr>
        <w:numId w:val="5"/>
      </w:numPr>
      <w:spacing w:before="120" w:after="120" w:line="252" w:lineRule="auto"/>
    </w:pPr>
    <w:rPr>
      <w:rFonts w:asciiTheme="majorHAnsi" w:hAnsiTheme="majorHAnsi" w:cstheme="minorHAnsi"/>
      <w:szCs w:val="20"/>
    </w:rPr>
  </w:style>
  <w:style w:type="paragraph" w:customStyle="1" w:styleId="NumberlistCNFS">
    <w:name w:val="Number list (CNFS)"/>
    <w:next w:val="Normal"/>
    <w:qFormat/>
    <w:rsid w:val="004730A5"/>
    <w:pPr>
      <w:numPr>
        <w:numId w:val="7"/>
      </w:numPr>
    </w:pPr>
    <w:rPr>
      <w:rFonts w:asciiTheme="majorHAnsi" w:hAnsiTheme="majorHAnsi" w:cstheme="majorHAnsi"/>
      <w:sz w:val="21"/>
      <w:szCs w:val="20"/>
    </w:rPr>
  </w:style>
  <w:style w:type="paragraph" w:customStyle="1" w:styleId="TabbedBulletsCNFS">
    <w:name w:val="Tabbed Bullets (CNFS)"/>
    <w:basedOn w:val="BulletlistCNFS"/>
    <w:qFormat/>
    <w:rsid w:val="004730A5"/>
    <w:pPr>
      <w:numPr>
        <w:ilvl w:val="1"/>
        <w:numId w:val="8"/>
      </w:numPr>
      <w:spacing w:before="0" w:after="0"/>
      <w:ind w:left="720"/>
      <w:contextualSpacing w:val="0"/>
    </w:pPr>
  </w:style>
  <w:style w:type="paragraph" w:customStyle="1" w:styleId="Anoter">
    <w:name w:val="A noter"/>
    <w:basedOn w:val="Normal"/>
    <w:qFormat/>
    <w:rsid w:val="004730A5"/>
    <w:pPr>
      <w:pBdr>
        <w:top w:val="single" w:sz="18" w:space="4" w:color="F5F5F5"/>
        <w:left w:val="single" w:sz="18" w:space="4" w:color="F5F5F5"/>
        <w:bottom w:val="single" w:sz="18" w:space="4" w:color="F5F5F5"/>
        <w:right w:val="single" w:sz="18" w:space="4" w:color="F5F5F5"/>
      </w:pBdr>
      <w:shd w:val="clear" w:color="auto" w:fill="FBFBFB"/>
      <w:spacing w:before="0" w:line="240" w:lineRule="auto"/>
      <w:ind w:left="288" w:right="288"/>
      <w:contextualSpacing/>
    </w:pPr>
    <w:rPr>
      <w:i/>
      <w:sz w:val="18"/>
      <w:szCs w:val="18"/>
    </w:rPr>
  </w:style>
  <w:style w:type="paragraph" w:customStyle="1" w:styleId="smalllinespacingfortables">
    <w:name w:val="small line spacing for tables"/>
    <w:qFormat/>
    <w:rsid w:val="00F653BF"/>
    <w:pPr>
      <w:spacing w:after="0" w:line="120" w:lineRule="auto"/>
    </w:pPr>
    <w:rPr>
      <w:rFonts w:asciiTheme="majorHAnsi" w:hAnsiTheme="majorHAnsi" w:cstheme="minorHAnsi"/>
      <w:color w:val="474C55"/>
      <w:sz w:val="40"/>
      <w:szCs w:val="20"/>
    </w:rPr>
  </w:style>
  <w:style w:type="paragraph" w:customStyle="1" w:styleId="Grille-TableListCNFS">
    <w:name w:val="Grille - Table List (CNFS)"/>
    <w:qFormat/>
    <w:rsid w:val="00927246"/>
    <w:pPr>
      <w:numPr>
        <w:numId w:val="3"/>
      </w:numPr>
      <w:adjustRightInd w:val="0"/>
      <w:spacing w:before="40" w:after="40" w:line="240" w:lineRule="auto"/>
    </w:pPr>
    <w:rPr>
      <w:rFonts w:asciiTheme="majorHAnsi" w:hAnsiTheme="majorHAnsi" w:cstheme="majorHAnsi"/>
      <w:b/>
      <w:sz w:val="16"/>
      <w:szCs w:val="20"/>
    </w:rPr>
  </w:style>
  <w:style w:type="paragraph" w:customStyle="1" w:styleId="Grille-TableListNormalCNFS">
    <w:name w:val="Grille - Table List Normal (CNFS)"/>
    <w:basedOn w:val="Grille-TableListCNFS"/>
    <w:qFormat/>
    <w:rsid w:val="00C33FCC"/>
    <w:pPr>
      <w:numPr>
        <w:numId w:val="0"/>
      </w:numPr>
      <w:ind w:left="288"/>
    </w:pPr>
    <w:rPr>
      <w:b w:val="0"/>
      <w:szCs w:val="16"/>
      <w:lang w:val="en-US"/>
    </w:rPr>
  </w:style>
  <w:style w:type="paragraph" w:customStyle="1" w:styleId="Grille-TableListiCNFS">
    <w:name w:val="Grille - Table List i) (CNFS)"/>
    <w:next w:val="Grille-NormalCNFS"/>
    <w:qFormat/>
    <w:rsid w:val="009D3E3E"/>
    <w:pPr>
      <w:numPr>
        <w:numId w:val="9"/>
      </w:numPr>
      <w:spacing w:before="60" w:after="60"/>
    </w:pPr>
    <w:rPr>
      <w:rFonts w:asciiTheme="majorHAnsi" w:hAnsiTheme="majorHAnsi" w:cstheme="majorHAnsi"/>
      <w:sz w:val="16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95233"/>
    <w:pPr>
      <w:snapToGrid/>
      <w:spacing w:before="0" w:after="0" w:line="240" w:lineRule="auto"/>
    </w:pPr>
    <w:rPr>
      <w:rFonts w:ascii="Consolas" w:hAnsi="Consolas" w:cstheme="minorBid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C95233"/>
    <w:rPr>
      <w:rFonts w:ascii="Consolas" w:hAnsi="Consolas"/>
      <w:sz w:val="21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95233"/>
    <w:rPr>
      <w:color w:val="605E5C"/>
      <w:shd w:val="clear" w:color="auto" w:fill="E1DFDD"/>
    </w:rPr>
  </w:style>
  <w:style w:type="paragraph" w:customStyle="1" w:styleId="SmalllinespacingCNFS">
    <w:name w:val="Small line spacing (CNFS)"/>
    <w:qFormat/>
    <w:rsid w:val="00E45194"/>
    <w:pPr>
      <w:spacing w:after="0" w:line="240" w:lineRule="auto"/>
    </w:pPr>
    <w:rPr>
      <w:rFonts w:asciiTheme="majorHAnsi" w:hAnsiTheme="majorHAnsi" w:cstheme="minorHAnsi"/>
      <w:color w:val="474C55"/>
      <w:sz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belanger/Library/Group%20Containers/UBF8T346G9.Office/User%20Content.localized/Templates.localized/2019_CNFS_Outil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2019_CNFS_Outils_Template.dotx</Template>
  <TotalTime>42</TotalTime>
  <Pages>1</Pages>
  <Words>28</Words>
  <Characters>175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du stagiaire</dc:title>
  <dc:subject>Explorer divers modèles de supervision</dc:subject>
  <dc:creator>Consortium national de formation en santé (CNFS) – Volet Université d’Ottawa</dc:creator>
  <cp:keywords/>
  <dc:description>© 2023, Consortium national de formation en santé (CNFS) – Volet Université d’Ottawa. Tous droits réservés.</dc:description>
  <cp:lastModifiedBy>Marc Bélanger</cp:lastModifiedBy>
  <cp:revision>18</cp:revision>
  <dcterms:created xsi:type="dcterms:W3CDTF">2022-12-13T15:28:00Z</dcterms:created>
  <dcterms:modified xsi:type="dcterms:W3CDTF">2022-12-13T18:57:00Z</dcterms:modified>
  <cp:category/>
</cp:coreProperties>
</file>